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4297" w14:textId="7AC0738D" w:rsidR="00C50690" w:rsidRDefault="009C1A4E" w:rsidP="002D76D2">
      <w:pPr>
        <w:pStyle w:val="Title"/>
        <w:rPr>
          <w:sz w:val="20"/>
          <w:szCs w:val="20"/>
        </w:rPr>
      </w:pPr>
      <w:r w:rsidRPr="004700F6">
        <w:rPr>
          <w:sz w:val="20"/>
          <w:szCs w:val="20"/>
        </w:rPr>
        <w:fldChar w:fldCharType="begin" w:fldLock="1"/>
      </w:r>
      <w:r w:rsidRPr="004700F6">
        <w:rPr>
          <w:sz w:val="20"/>
          <w:szCs w:val="20"/>
        </w:rPr>
        <w:instrText xml:space="preserve"> INCLUDEPICTURE "https://images.collegiatelink.net/clink/images/b5ab83c2-25cc-4d5b-a65c-4cbf7aff163347d48f29-ad06-422d-87c5-48ac2d9c250e.png" \* MERGEFORMATINET </w:instrText>
      </w:r>
      <w:r w:rsidRPr="004700F6">
        <w:rPr>
          <w:sz w:val="20"/>
          <w:szCs w:val="20"/>
        </w:rPr>
        <w:fldChar w:fldCharType="separate"/>
      </w:r>
      <w:r w:rsidR="00BD7577">
        <w:rPr>
          <w:noProof/>
          <w:sz w:val="20"/>
          <w:szCs w:val="20"/>
        </w:rPr>
        <w:fldChar w:fldCharType="begin"/>
      </w:r>
      <w:r w:rsidR="00BD7577">
        <w:rPr>
          <w:noProof/>
          <w:sz w:val="20"/>
          <w:szCs w:val="20"/>
        </w:rPr>
        <w:instrText xml:space="preserve"> INCLUDEPICTURE  "https://images.collegiatelink.net/clink/images/b5ab83c2-25cc-4d5b-a65c-4cbf7aff163347d48f29-ad06-422d-87c5-48ac2d9c250e.png" \* MERGEFORMATINET </w:instrText>
      </w:r>
      <w:r w:rsidR="00BD7577">
        <w:rPr>
          <w:noProof/>
          <w:sz w:val="20"/>
          <w:szCs w:val="20"/>
        </w:rPr>
        <w:fldChar w:fldCharType="separate"/>
      </w:r>
      <w:r w:rsidR="00347436">
        <w:rPr>
          <w:noProof/>
          <w:sz w:val="20"/>
          <w:szCs w:val="20"/>
        </w:rPr>
        <w:fldChar w:fldCharType="begin"/>
      </w:r>
      <w:r w:rsidR="00347436">
        <w:rPr>
          <w:noProof/>
          <w:sz w:val="20"/>
          <w:szCs w:val="20"/>
        </w:rPr>
        <w:instrText xml:space="preserve"> INCLUDEPICTURE  "https://images.collegiatelink.net/clink/images/b5ab83c2-25cc-4d5b-a65c-4cbf7aff163347d48f29-ad06-422d-87c5-48ac2d9c250e.png" \* MERGEFORMATINET </w:instrText>
      </w:r>
      <w:r w:rsidR="00347436">
        <w:rPr>
          <w:noProof/>
          <w:sz w:val="20"/>
          <w:szCs w:val="20"/>
        </w:rPr>
        <w:fldChar w:fldCharType="separate"/>
      </w:r>
      <w:r>
        <w:rPr>
          <w:noProof/>
          <w:sz w:val="20"/>
          <w:szCs w:val="20"/>
        </w:rPr>
        <w:fldChar w:fldCharType="begin"/>
      </w:r>
      <w:r>
        <w:rPr>
          <w:noProof/>
          <w:sz w:val="20"/>
          <w:szCs w:val="20"/>
        </w:rPr>
        <w:instrText xml:space="preserve"> INCLUDEPICTURE  "https://images.collegiatelink.net/clink/images/b5ab83c2-25cc-4d5b-a65c-4cbf7aff163347d48f29-ad06-422d-87c5-48ac2d9c250e.png" \* MERGEFORMATINET </w:instrText>
      </w:r>
      <w:r>
        <w:rPr>
          <w:noProof/>
          <w:sz w:val="20"/>
          <w:szCs w:val="20"/>
        </w:rPr>
        <w:fldChar w:fldCharType="separate"/>
      </w:r>
      <w:r>
        <w:rPr>
          <w:noProof/>
          <w:sz w:val="20"/>
          <w:szCs w:val="20"/>
        </w:rPr>
        <w:fldChar w:fldCharType="begin"/>
      </w:r>
      <w:r>
        <w:rPr>
          <w:noProof/>
          <w:sz w:val="20"/>
          <w:szCs w:val="20"/>
        </w:rPr>
        <w:instrText xml:space="preserve"> INCLUDEPICTURE  "https://images.collegiatelink.net/clink/images/b5ab83c2-25cc-4d5b-a65c-4cbf7aff163347d48f29-ad06-422d-87c5-48ac2d9c250e.png" \* MERGEFORMATINET </w:instrText>
      </w:r>
      <w:r>
        <w:rPr>
          <w:noProof/>
          <w:sz w:val="20"/>
          <w:szCs w:val="20"/>
        </w:rPr>
        <w:fldChar w:fldCharType="separate"/>
      </w:r>
      <w:r>
        <w:rPr>
          <w:noProof/>
          <w:sz w:val="20"/>
          <w:szCs w:val="20"/>
        </w:rPr>
        <w:fldChar w:fldCharType="begin"/>
      </w:r>
      <w:r>
        <w:rPr>
          <w:noProof/>
          <w:sz w:val="20"/>
          <w:szCs w:val="20"/>
        </w:rPr>
        <w:instrText xml:space="preserve"> INCLUDEPICTURE  "https://images.collegiatelink.net/clink/images/b5ab83c2-25cc-4d5b-a65c-4cbf7aff163347d48f29-ad06-422d-87c5-48ac2d9c250e.png" \* MERGEFORMATINET </w:instrText>
      </w:r>
      <w:r>
        <w:rPr>
          <w:noProof/>
          <w:sz w:val="20"/>
          <w:szCs w:val="20"/>
        </w:rPr>
        <w:fldChar w:fldCharType="separate"/>
      </w:r>
      <w:r w:rsidR="00000000">
        <w:rPr>
          <w:noProof/>
          <w:sz w:val="20"/>
          <w:szCs w:val="20"/>
        </w:rPr>
        <w:fldChar w:fldCharType="begin"/>
      </w:r>
      <w:r w:rsidR="00000000">
        <w:rPr>
          <w:noProof/>
          <w:sz w:val="20"/>
          <w:szCs w:val="20"/>
        </w:rPr>
        <w:instrText xml:space="preserve"> INCLUDEPICTURE  "https://images.collegiatelink.net/clink/images/b5ab83c2-25cc-4d5b-a65c-4cbf7aff163347d48f29-ad06-422d-87c5-48ac2d9c250e.png" \* MERGEFORMATINET </w:instrText>
      </w:r>
      <w:r w:rsidR="00000000">
        <w:rPr>
          <w:noProof/>
          <w:sz w:val="20"/>
          <w:szCs w:val="20"/>
        </w:rPr>
        <w:fldChar w:fldCharType="separate"/>
      </w:r>
      <w:r w:rsidR="00777142">
        <w:rPr>
          <w:noProof/>
          <w:sz w:val="20"/>
          <w:szCs w:val="20"/>
        </w:rPr>
        <w:pict w14:anchorId="17238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ge result for university of new haven logo" style="width:362.4pt;height:72.6pt">
            <v:imagedata r:id="rId11" r:href="rId12"/>
          </v:shape>
        </w:pict>
      </w:r>
      <w:r w:rsidR="00000000">
        <w:rPr>
          <w:noProof/>
          <w:sz w:val="20"/>
          <w:szCs w:val="20"/>
        </w:rPr>
        <w:fldChar w:fldCharType="end"/>
      </w:r>
      <w:r>
        <w:rPr>
          <w:noProof/>
          <w:sz w:val="20"/>
          <w:szCs w:val="20"/>
        </w:rPr>
        <w:fldChar w:fldCharType="end"/>
      </w:r>
      <w:r>
        <w:rPr>
          <w:noProof/>
          <w:sz w:val="20"/>
          <w:szCs w:val="20"/>
        </w:rPr>
        <w:fldChar w:fldCharType="end"/>
      </w:r>
      <w:r>
        <w:rPr>
          <w:noProof/>
          <w:sz w:val="20"/>
          <w:szCs w:val="20"/>
        </w:rPr>
        <w:fldChar w:fldCharType="end"/>
      </w:r>
      <w:r w:rsidR="00347436">
        <w:rPr>
          <w:noProof/>
          <w:sz w:val="20"/>
          <w:szCs w:val="20"/>
        </w:rPr>
        <w:fldChar w:fldCharType="end"/>
      </w:r>
      <w:r w:rsidR="00BD7577">
        <w:rPr>
          <w:noProof/>
          <w:sz w:val="20"/>
          <w:szCs w:val="20"/>
        </w:rPr>
        <w:fldChar w:fldCharType="end"/>
      </w:r>
      <w:r w:rsidRPr="004700F6">
        <w:rPr>
          <w:sz w:val="20"/>
          <w:szCs w:val="20"/>
        </w:rPr>
        <w:fldChar w:fldCharType="end"/>
      </w:r>
    </w:p>
    <w:p w14:paraId="441DF490" w14:textId="1CDA2874" w:rsidR="002D76D2" w:rsidRPr="002D76D2" w:rsidRDefault="002D76D2" w:rsidP="002D76D2">
      <w:pPr>
        <w:pStyle w:val="Title"/>
        <w:rPr>
          <w:rFonts w:ascii="Times New Roman" w:hAnsi="Times New Roman" w:cs="Times New Roman"/>
          <w:b w:val="0"/>
          <w:bCs/>
          <w:sz w:val="28"/>
          <w:szCs w:val="28"/>
        </w:rPr>
      </w:pPr>
      <w:r w:rsidRPr="002D76D2">
        <w:rPr>
          <w:rFonts w:ascii="Times New Roman" w:hAnsi="Times New Roman" w:cs="Times New Roman"/>
          <w:sz w:val="28"/>
          <w:szCs w:val="28"/>
        </w:rPr>
        <w:t>Institutional Authorization Agreement</w:t>
      </w:r>
    </w:p>
    <w:p w14:paraId="3EA974C5" w14:textId="77777777" w:rsidR="00C50690" w:rsidRPr="00C50690" w:rsidRDefault="00C50690" w:rsidP="00C50690">
      <w:pPr>
        <w:pBdr>
          <w:bottom w:val="single" w:sz="12" w:space="1" w:color="auto"/>
        </w:pBdr>
        <w:rPr>
          <w:rFonts w:cs="Arial"/>
          <w:b/>
          <w:bCs/>
        </w:rPr>
      </w:pPr>
    </w:p>
    <w:p w14:paraId="6AA31475" w14:textId="1E481678" w:rsidR="00FF7D20" w:rsidRDefault="00FF7D20" w:rsidP="00FF7D20">
      <w:pPr>
        <w:rPr>
          <w:rFonts w:cs="Arial"/>
          <w:bCs/>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5024"/>
      </w:tblGrid>
      <w:tr w:rsidR="000270D2" w:rsidRPr="00434220" w14:paraId="0FB5B9F5" w14:textId="77777777" w:rsidTr="002D76D2">
        <w:trPr>
          <w:trHeight w:hRule="exact" w:val="424"/>
        </w:trPr>
        <w:tc>
          <w:tcPr>
            <w:tcW w:w="8609" w:type="dxa"/>
            <w:gridSpan w:val="2"/>
            <w:tcBorders>
              <w:bottom w:val="single" w:sz="4" w:space="0" w:color="auto"/>
            </w:tcBorders>
            <w:shd w:val="clear" w:color="auto" w:fill="auto"/>
          </w:tcPr>
          <w:p w14:paraId="4675402A" w14:textId="4076697A" w:rsidR="002D76D2" w:rsidRPr="002D76D2" w:rsidRDefault="002D76D2" w:rsidP="002D76D2">
            <w:pPr>
              <w:tabs>
                <w:tab w:val="center" w:pos="4680"/>
              </w:tabs>
              <w:autoSpaceDE w:val="0"/>
              <w:autoSpaceDN w:val="0"/>
              <w:rPr>
                <w:b/>
                <w:bCs/>
                <w:sz w:val="22"/>
                <w:szCs w:val="22"/>
              </w:rPr>
            </w:pPr>
            <w:bookmarkStart w:id="0" w:name="_Hlk121584588"/>
            <w:r w:rsidRPr="002D76D2">
              <w:rPr>
                <w:b/>
                <w:bCs/>
                <w:sz w:val="22"/>
                <w:szCs w:val="22"/>
              </w:rPr>
              <w:t xml:space="preserve">Name of Institution Providing IRB Review </w:t>
            </w:r>
            <w:r w:rsidRPr="002D76D2">
              <w:rPr>
                <w:bCs/>
                <w:i/>
                <w:sz w:val="22"/>
                <w:szCs w:val="22"/>
              </w:rPr>
              <w:t>(Institution A)</w:t>
            </w:r>
            <w:r w:rsidRPr="002D76D2">
              <w:rPr>
                <w:b/>
                <w:sz w:val="22"/>
                <w:szCs w:val="22"/>
              </w:rPr>
              <w:t>:</w:t>
            </w:r>
            <w:r w:rsidRPr="002D76D2">
              <w:rPr>
                <w:sz w:val="22"/>
                <w:szCs w:val="22"/>
              </w:rPr>
              <w:t xml:space="preserve">  University of New Haven</w:t>
            </w:r>
          </w:p>
          <w:p w14:paraId="6E7EC0C2" w14:textId="77226C4B" w:rsidR="000270D2" w:rsidRPr="002D76D2" w:rsidRDefault="000270D2" w:rsidP="00506F12">
            <w:pPr>
              <w:spacing w:before="40" w:after="40"/>
              <w:contextualSpacing/>
              <w:rPr>
                <w:bCs/>
                <w:color w:val="000000"/>
                <w:sz w:val="22"/>
                <w:szCs w:val="22"/>
              </w:rPr>
            </w:pPr>
          </w:p>
        </w:tc>
      </w:tr>
      <w:tr w:rsidR="002D76D2" w:rsidRPr="00434220" w14:paraId="027A6057" w14:textId="77777777" w:rsidTr="002D76D2">
        <w:trPr>
          <w:trHeight w:hRule="exact" w:val="631"/>
        </w:trPr>
        <w:tc>
          <w:tcPr>
            <w:tcW w:w="4304" w:type="dxa"/>
            <w:shd w:val="clear" w:color="auto" w:fill="auto"/>
          </w:tcPr>
          <w:p w14:paraId="54532D38" w14:textId="77777777" w:rsidR="002D76D2" w:rsidRPr="002D76D2" w:rsidRDefault="002D76D2" w:rsidP="00506F12">
            <w:pPr>
              <w:spacing w:before="40" w:after="40"/>
              <w:rPr>
                <w:sz w:val="22"/>
                <w:szCs w:val="22"/>
                <w:lang w:val="en"/>
              </w:rPr>
            </w:pPr>
            <w:r w:rsidRPr="002D76D2">
              <w:rPr>
                <w:b/>
                <w:sz w:val="22"/>
                <w:szCs w:val="22"/>
              </w:rPr>
              <w:t>IRB Registration #:</w:t>
            </w:r>
            <w:r w:rsidRPr="002D76D2">
              <w:rPr>
                <w:sz w:val="22"/>
                <w:szCs w:val="22"/>
              </w:rPr>
              <w:t xml:space="preserve"> </w:t>
            </w:r>
            <w:r w:rsidRPr="002D76D2">
              <w:rPr>
                <w:sz w:val="22"/>
                <w:szCs w:val="22"/>
                <w:lang w:val="en"/>
              </w:rPr>
              <w:t xml:space="preserve"> </w:t>
            </w:r>
          </w:p>
          <w:p w14:paraId="7C5BD32A" w14:textId="3FB9C1F8" w:rsidR="002D76D2" w:rsidRPr="002D76D2" w:rsidRDefault="002D76D2" w:rsidP="00506F12">
            <w:pPr>
              <w:spacing w:before="40" w:after="40"/>
              <w:rPr>
                <w:sz w:val="22"/>
                <w:szCs w:val="22"/>
              </w:rPr>
            </w:pPr>
            <w:r w:rsidRPr="002D76D2">
              <w:rPr>
                <w:sz w:val="22"/>
                <w:szCs w:val="22"/>
                <w:lang w:val="en"/>
              </w:rPr>
              <w:t>IORG00005695</w:t>
            </w:r>
          </w:p>
        </w:tc>
        <w:tc>
          <w:tcPr>
            <w:tcW w:w="4305" w:type="dxa"/>
            <w:shd w:val="clear" w:color="auto" w:fill="auto"/>
          </w:tcPr>
          <w:p w14:paraId="10400131" w14:textId="6B48FE4A" w:rsidR="002D76D2" w:rsidRPr="002D76D2" w:rsidRDefault="002D76D2" w:rsidP="00506F12">
            <w:pPr>
              <w:spacing w:before="40" w:after="40"/>
              <w:rPr>
                <w:sz w:val="22"/>
                <w:szCs w:val="22"/>
              </w:rPr>
            </w:pPr>
            <w:proofErr w:type="spellStart"/>
            <w:r w:rsidRPr="002D76D2">
              <w:rPr>
                <w:b/>
                <w:sz w:val="22"/>
                <w:szCs w:val="22"/>
              </w:rPr>
              <w:t>Federalwide</w:t>
            </w:r>
            <w:proofErr w:type="spellEnd"/>
            <w:r w:rsidRPr="002D76D2">
              <w:rPr>
                <w:b/>
                <w:sz w:val="22"/>
                <w:szCs w:val="22"/>
              </w:rPr>
              <w:t xml:space="preserve"> Assurance (FWA) #:</w:t>
            </w:r>
            <w:r w:rsidRPr="002D76D2">
              <w:rPr>
                <w:sz w:val="22"/>
                <w:szCs w:val="22"/>
              </w:rPr>
              <w:t xml:space="preserve"> FWA00003152</w:t>
            </w:r>
          </w:p>
        </w:tc>
      </w:tr>
      <w:bookmarkEnd w:id="0"/>
      <w:tr w:rsidR="002D76D2" w:rsidRPr="002D76D2" w14:paraId="326FE1EA" w14:textId="77777777" w:rsidTr="002D76D2">
        <w:trPr>
          <w:trHeight w:hRule="exact" w:val="712"/>
        </w:trPr>
        <w:tc>
          <w:tcPr>
            <w:tcW w:w="8609" w:type="dxa"/>
            <w:gridSpan w:val="2"/>
            <w:tcBorders>
              <w:bottom w:val="single" w:sz="4" w:space="0" w:color="auto"/>
            </w:tcBorders>
            <w:shd w:val="clear" w:color="auto" w:fill="auto"/>
          </w:tcPr>
          <w:p w14:paraId="6CC788B9" w14:textId="6564B8AD" w:rsidR="002D76D2" w:rsidRPr="002D76D2" w:rsidRDefault="002D76D2" w:rsidP="00F94AF5">
            <w:pPr>
              <w:tabs>
                <w:tab w:val="center" w:pos="4680"/>
              </w:tabs>
              <w:autoSpaceDE w:val="0"/>
              <w:autoSpaceDN w:val="0"/>
              <w:rPr>
                <w:b/>
                <w:bCs/>
                <w:sz w:val="22"/>
                <w:szCs w:val="22"/>
              </w:rPr>
            </w:pPr>
            <w:r w:rsidRPr="002D76D2">
              <w:rPr>
                <w:b/>
                <w:bCs/>
                <w:sz w:val="22"/>
                <w:szCs w:val="22"/>
              </w:rPr>
              <w:t>Name of Institution</w:t>
            </w:r>
            <w:r w:rsidR="00B949BF">
              <w:rPr>
                <w:b/>
                <w:bCs/>
                <w:sz w:val="22"/>
                <w:szCs w:val="22"/>
              </w:rPr>
              <w:t xml:space="preserve"> </w:t>
            </w:r>
            <w:r w:rsidRPr="002D76D2">
              <w:rPr>
                <w:b/>
                <w:bCs/>
                <w:sz w:val="22"/>
                <w:szCs w:val="22"/>
              </w:rPr>
              <w:t xml:space="preserve">Relying on the Designated IRB </w:t>
            </w:r>
            <w:r w:rsidRPr="002D76D2">
              <w:rPr>
                <w:bCs/>
                <w:i/>
                <w:sz w:val="22"/>
                <w:szCs w:val="22"/>
              </w:rPr>
              <w:t>(Institution B)</w:t>
            </w:r>
            <w:r w:rsidRPr="002D76D2">
              <w:rPr>
                <w:b/>
                <w:sz w:val="22"/>
                <w:szCs w:val="22"/>
              </w:rPr>
              <w:t>:</w:t>
            </w:r>
            <w:r w:rsidRPr="002D76D2">
              <w:rPr>
                <w:sz w:val="22"/>
                <w:szCs w:val="22"/>
              </w:rPr>
              <w:t xml:space="preserve"> </w:t>
            </w:r>
          </w:p>
          <w:p w14:paraId="3DD51413" w14:textId="77777777" w:rsidR="002D76D2" w:rsidRPr="002D76D2" w:rsidRDefault="002D76D2" w:rsidP="00F94AF5">
            <w:pPr>
              <w:spacing w:before="40" w:after="40"/>
              <w:contextualSpacing/>
              <w:rPr>
                <w:bCs/>
                <w:color w:val="000000"/>
                <w:sz w:val="22"/>
                <w:szCs w:val="22"/>
              </w:rPr>
            </w:pPr>
          </w:p>
        </w:tc>
      </w:tr>
      <w:tr w:rsidR="002D76D2" w:rsidRPr="00434220" w14:paraId="2E19513C" w14:textId="77777777" w:rsidTr="009264B9">
        <w:trPr>
          <w:trHeight w:hRule="exact" w:val="631"/>
        </w:trPr>
        <w:tc>
          <w:tcPr>
            <w:tcW w:w="8609" w:type="dxa"/>
            <w:gridSpan w:val="2"/>
            <w:shd w:val="clear" w:color="auto" w:fill="auto"/>
          </w:tcPr>
          <w:p w14:paraId="7CDC64F0" w14:textId="10D3BFFE" w:rsidR="002D76D2" w:rsidRPr="002D76D2" w:rsidRDefault="002D76D2" w:rsidP="00F94AF5">
            <w:pPr>
              <w:spacing w:before="40" w:after="40"/>
              <w:rPr>
                <w:sz w:val="22"/>
                <w:szCs w:val="22"/>
              </w:rPr>
            </w:pPr>
            <w:r w:rsidRPr="002D76D2">
              <w:rPr>
                <w:b/>
                <w:sz w:val="22"/>
                <w:szCs w:val="22"/>
              </w:rPr>
              <w:t xml:space="preserve">Institution B </w:t>
            </w:r>
            <w:proofErr w:type="spellStart"/>
            <w:r w:rsidRPr="002D76D2">
              <w:rPr>
                <w:b/>
                <w:sz w:val="22"/>
                <w:szCs w:val="22"/>
              </w:rPr>
              <w:t>Federalwide</w:t>
            </w:r>
            <w:proofErr w:type="spellEnd"/>
            <w:r w:rsidRPr="002D76D2">
              <w:rPr>
                <w:b/>
                <w:sz w:val="22"/>
                <w:szCs w:val="22"/>
              </w:rPr>
              <w:t xml:space="preserve"> Assurance (FWA) #:</w:t>
            </w:r>
          </w:p>
        </w:tc>
      </w:tr>
      <w:tr w:rsidR="002D76D2" w:rsidRPr="00434220" w14:paraId="574DD0EE" w14:textId="77777777" w:rsidTr="003D2194">
        <w:trPr>
          <w:trHeight w:hRule="exact" w:val="928"/>
        </w:trPr>
        <w:tc>
          <w:tcPr>
            <w:tcW w:w="8609" w:type="dxa"/>
            <w:gridSpan w:val="2"/>
            <w:shd w:val="clear" w:color="auto" w:fill="auto"/>
          </w:tcPr>
          <w:p w14:paraId="329AD7C3" w14:textId="0DA46201" w:rsidR="002D76D2" w:rsidRPr="002D76D2" w:rsidRDefault="002D76D2" w:rsidP="002D76D2">
            <w:pPr>
              <w:ind w:left="360"/>
              <w:jc w:val="center"/>
              <w:rPr>
                <w:b/>
                <w:bCs/>
                <w:sz w:val="22"/>
                <w:szCs w:val="22"/>
              </w:rPr>
            </w:pPr>
            <w:r w:rsidRPr="002D76D2">
              <w:rPr>
                <w:b/>
                <w:bCs/>
                <w:sz w:val="22"/>
                <w:szCs w:val="22"/>
              </w:rPr>
              <w:t>The Officials signing below agree that Institution B</w:t>
            </w:r>
            <w:r w:rsidRPr="002D76D2">
              <w:rPr>
                <w:b/>
                <w:bCs/>
                <w:i/>
                <w:sz w:val="22"/>
                <w:szCs w:val="22"/>
              </w:rPr>
              <w:t xml:space="preserve"> </w:t>
            </w:r>
            <w:r w:rsidRPr="002D76D2">
              <w:rPr>
                <w:b/>
                <w:bCs/>
                <w:sz w:val="22"/>
                <w:szCs w:val="22"/>
              </w:rPr>
              <w:t xml:space="preserve">may rely on the University of New Haven’s IRB for review and continuing oversight of the human </w:t>
            </w:r>
            <w:proofErr w:type="gramStart"/>
            <w:r w:rsidRPr="002D76D2">
              <w:rPr>
                <w:b/>
                <w:bCs/>
                <w:sz w:val="22"/>
                <w:szCs w:val="22"/>
              </w:rPr>
              <w:t>subjects</w:t>
            </w:r>
            <w:proofErr w:type="gramEnd"/>
            <w:r w:rsidRPr="002D76D2">
              <w:rPr>
                <w:b/>
                <w:bCs/>
                <w:sz w:val="22"/>
                <w:szCs w:val="22"/>
              </w:rPr>
              <w:t xml:space="preserve"> research described below.  This agreement is limited to the following specific protocol(s):</w:t>
            </w:r>
          </w:p>
          <w:p w14:paraId="0F3DF788" w14:textId="77777777" w:rsidR="002D76D2" w:rsidRPr="002D76D2" w:rsidRDefault="002D76D2" w:rsidP="00506F12">
            <w:pPr>
              <w:spacing w:before="40" w:after="40"/>
              <w:rPr>
                <w:b/>
                <w:bCs/>
                <w:sz w:val="22"/>
                <w:szCs w:val="22"/>
              </w:rPr>
            </w:pPr>
          </w:p>
        </w:tc>
      </w:tr>
      <w:tr w:rsidR="002D76D2" w:rsidRPr="00434220" w14:paraId="0B942A26" w14:textId="77777777" w:rsidTr="002D76D2">
        <w:trPr>
          <w:trHeight w:hRule="exact" w:val="712"/>
        </w:trPr>
        <w:tc>
          <w:tcPr>
            <w:tcW w:w="8609" w:type="dxa"/>
            <w:gridSpan w:val="2"/>
            <w:shd w:val="clear" w:color="auto" w:fill="auto"/>
          </w:tcPr>
          <w:p w14:paraId="37CB4148" w14:textId="7002D5CD" w:rsidR="002D76D2" w:rsidRDefault="002D76D2" w:rsidP="00506F12">
            <w:pPr>
              <w:spacing w:before="40" w:after="40"/>
              <w:rPr>
                <w:b/>
                <w:bCs/>
                <w:sz w:val="22"/>
                <w:szCs w:val="22"/>
              </w:rPr>
            </w:pPr>
            <w:r>
              <w:rPr>
                <w:b/>
                <w:bCs/>
                <w:sz w:val="22"/>
                <w:szCs w:val="22"/>
              </w:rPr>
              <w:t>Title of Protocol:</w:t>
            </w:r>
          </w:p>
        </w:tc>
      </w:tr>
      <w:tr w:rsidR="000270D2" w:rsidRPr="00434220" w14:paraId="2DBDFF37" w14:textId="77777777" w:rsidTr="002D76D2">
        <w:trPr>
          <w:trHeight w:hRule="exact" w:val="712"/>
        </w:trPr>
        <w:tc>
          <w:tcPr>
            <w:tcW w:w="8609" w:type="dxa"/>
            <w:gridSpan w:val="2"/>
            <w:shd w:val="clear" w:color="auto" w:fill="auto"/>
          </w:tcPr>
          <w:p w14:paraId="2BCE8B2D" w14:textId="77777777" w:rsidR="000270D2" w:rsidRPr="00434220" w:rsidRDefault="000270D2" w:rsidP="00506F12">
            <w:pPr>
              <w:spacing w:before="40" w:after="40"/>
              <w:rPr>
                <w:b/>
                <w:bCs/>
                <w:sz w:val="22"/>
                <w:szCs w:val="22"/>
              </w:rPr>
            </w:pPr>
            <w:r>
              <w:rPr>
                <w:b/>
                <w:bCs/>
                <w:sz w:val="22"/>
                <w:szCs w:val="22"/>
              </w:rPr>
              <w:t>Protocol #:</w:t>
            </w:r>
          </w:p>
        </w:tc>
      </w:tr>
      <w:tr w:rsidR="000270D2" w:rsidRPr="00434220" w14:paraId="7F714CD8" w14:textId="77777777" w:rsidTr="002D76D2">
        <w:trPr>
          <w:trHeight w:hRule="exact" w:val="712"/>
        </w:trPr>
        <w:tc>
          <w:tcPr>
            <w:tcW w:w="8609" w:type="dxa"/>
            <w:gridSpan w:val="2"/>
            <w:shd w:val="clear" w:color="auto" w:fill="auto"/>
          </w:tcPr>
          <w:p w14:paraId="6CF49E7F" w14:textId="12F2D32A" w:rsidR="000270D2" w:rsidRDefault="002D76D2" w:rsidP="00506F12">
            <w:pPr>
              <w:spacing w:before="40" w:after="40"/>
              <w:rPr>
                <w:b/>
                <w:bCs/>
                <w:sz w:val="22"/>
                <w:szCs w:val="22"/>
              </w:rPr>
            </w:pPr>
            <w:r>
              <w:rPr>
                <w:b/>
                <w:bCs/>
                <w:sz w:val="22"/>
                <w:szCs w:val="22"/>
              </w:rPr>
              <w:t>Principal Investigator:</w:t>
            </w:r>
            <w:r w:rsidR="000270D2">
              <w:rPr>
                <w:b/>
                <w:bCs/>
                <w:sz w:val="22"/>
                <w:szCs w:val="22"/>
              </w:rPr>
              <w:t xml:space="preserve"> </w:t>
            </w:r>
          </w:p>
        </w:tc>
      </w:tr>
      <w:tr w:rsidR="002D76D2" w:rsidRPr="00434220" w14:paraId="4E9775F8" w14:textId="77777777" w:rsidTr="002D76D2">
        <w:trPr>
          <w:trHeight w:hRule="exact" w:val="712"/>
        </w:trPr>
        <w:tc>
          <w:tcPr>
            <w:tcW w:w="8609" w:type="dxa"/>
            <w:gridSpan w:val="2"/>
            <w:shd w:val="clear" w:color="auto" w:fill="auto"/>
          </w:tcPr>
          <w:p w14:paraId="572C03B7" w14:textId="3FAB2229" w:rsidR="002D76D2" w:rsidRPr="002D76D2" w:rsidRDefault="002D76D2" w:rsidP="00506F12">
            <w:pPr>
              <w:spacing w:before="40" w:after="40"/>
              <w:rPr>
                <w:b/>
                <w:bCs/>
                <w:sz w:val="22"/>
                <w:szCs w:val="22"/>
              </w:rPr>
            </w:pPr>
            <w:r w:rsidRPr="002D76D2">
              <w:rPr>
                <w:b/>
                <w:bCs/>
                <w:sz w:val="22"/>
                <w:szCs w:val="22"/>
              </w:rPr>
              <w:t>Institution B Investigator(s):</w:t>
            </w:r>
          </w:p>
        </w:tc>
      </w:tr>
      <w:tr w:rsidR="002D76D2" w:rsidRPr="00434220" w14:paraId="75FDBE9D" w14:textId="77777777" w:rsidTr="002D76D2">
        <w:trPr>
          <w:trHeight w:hRule="exact" w:val="712"/>
        </w:trPr>
        <w:tc>
          <w:tcPr>
            <w:tcW w:w="8609" w:type="dxa"/>
            <w:gridSpan w:val="2"/>
            <w:shd w:val="clear" w:color="auto" w:fill="auto"/>
          </w:tcPr>
          <w:p w14:paraId="4FA1D480" w14:textId="77777777" w:rsidR="002D76D2" w:rsidRPr="002D76D2" w:rsidRDefault="002D76D2" w:rsidP="002D76D2">
            <w:pPr>
              <w:rPr>
                <w:sz w:val="22"/>
                <w:szCs w:val="22"/>
              </w:rPr>
            </w:pPr>
            <w:r w:rsidRPr="002D76D2">
              <w:rPr>
                <w:b/>
                <w:sz w:val="22"/>
                <w:szCs w:val="22"/>
              </w:rPr>
              <w:t>Sponsor of Funding Agency (include award #):</w:t>
            </w:r>
            <w:r w:rsidRPr="002D76D2">
              <w:rPr>
                <w:sz w:val="22"/>
                <w:szCs w:val="22"/>
              </w:rPr>
              <w:t xml:space="preserve"> </w:t>
            </w:r>
          </w:p>
          <w:p w14:paraId="7879DC1A" w14:textId="77777777" w:rsidR="002D76D2" w:rsidRPr="002D76D2" w:rsidRDefault="002D76D2" w:rsidP="00506F12">
            <w:pPr>
              <w:spacing w:before="40" w:after="40"/>
              <w:rPr>
                <w:b/>
                <w:bCs/>
                <w:sz w:val="22"/>
                <w:szCs w:val="22"/>
              </w:rPr>
            </w:pPr>
          </w:p>
        </w:tc>
      </w:tr>
    </w:tbl>
    <w:p w14:paraId="4A261249" w14:textId="77777777" w:rsidR="002D76D2" w:rsidRPr="002D76D2" w:rsidRDefault="002D76D2" w:rsidP="002D76D2">
      <w:pPr>
        <w:outlineLvl w:val="0"/>
        <w:rPr>
          <w:sz w:val="22"/>
        </w:rPr>
      </w:pPr>
    </w:p>
    <w:p w14:paraId="3198679E" w14:textId="3B5E25BC" w:rsidR="002D76D2" w:rsidRPr="002F5D26" w:rsidRDefault="002D76D2" w:rsidP="002F5D26">
      <w:pPr>
        <w:jc w:val="center"/>
        <w:outlineLvl w:val="0"/>
        <w:rPr>
          <w:b/>
          <w:bCs/>
          <w:sz w:val="22"/>
        </w:rPr>
      </w:pPr>
      <w:r w:rsidRPr="002F5D26">
        <w:rPr>
          <w:b/>
          <w:bCs/>
          <w:sz w:val="22"/>
        </w:rPr>
        <w:t>University of New Haven IRB will serve as the IRB of record for research covered under this agreement; it will review the research as specified above, consistent with the requirements of 45 CFR 46 and 21 CFR 50, 56, 312, and 812, as applicable. The University of New Haven IRB will follow written procedures for reporting its findings and actions to appropriate officials at Institution B. Relevant minutes of IRB meetings will be made available to Institution B upon request. Institution B remains responsible for ensuring compliance with Institution B’s IRB’s determinations and with the Terms of its OHRP-approved FWA, and all other applicable laws and regulations related to the conduct of research covered under this agreement.  This document must be kept on file by both parties and provided to OHRP upon request.</w:t>
      </w:r>
    </w:p>
    <w:p w14:paraId="3ECBDDDB" w14:textId="77777777" w:rsidR="002D76D2" w:rsidRPr="002F5D26" w:rsidRDefault="002D76D2" w:rsidP="002F5D26">
      <w:pPr>
        <w:jc w:val="center"/>
        <w:outlineLvl w:val="0"/>
        <w:rPr>
          <w:b/>
          <w:bCs/>
          <w:sz w:val="22"/>
        </w:rPr>
      </w:pPr>
    </w:p>
    <w:p w14:paraId="6854DAF7" w14:textId="2E0B0303" w:rsidR="000270D2" w:rsidRPr="002F5D26" w:rsidRDefault="002D76D2" w:rsidP="002F5D26">
      <w:pPr>
        <w:jc w:val="center"/>
        <w:outlineLvl w:val="0"/>
        <w:rPr>
          <w:b/>
          <w:bCs/>
          <w:sz w:val="22"/>
        </w:rPr>
      </w:pPr>
      <w:r w:rsidRPr="002F5D26">
        <w:rPr>
          <w:b/>
          <w:bCs/>
          <w:sz w:val="22"/>
        </w:rPr>
        <w:t>This Agreement is effective on the date that the last official signs and may be terminated by either party at any time. If the Agreement is terminated prior to the completion of the research, Institution B will need to obtain alternative IRB review.</w:t>
      </w:r>
    </w:p>
    <w:p w14:paraId="0EE5B9F8" w14:textId="77777777" w:rsidR="002D76D2" w:rsidRDefault="002D76D2" w:rsidP="000270D2">
      <w:pPr>
        <w:outlineLvl w:val="0"/>
        <w:rPr>
          <w:sz w:val="22"/>
        </w:rPr>
      </w:pPr>
    </w:p>
    <w:p w14:paraId="1A613124" w14:textId="77777777" w:rsidR="000270D2" w:rsidRPr="0091292E" w:rsidRDefault="000270D2" w:rsidP="000270D2">
      <w:pPr>
        <w:outlineLvl w:val="0"/>
        <w:rPr>
          <w:b/>
          <w:bCs/>
          <w:sz w:val="22"/>
        </w:rPr>
      </w:pPr>
      <w:r>
        <w:rPr>
          <w:b/>
          <w:bCs/>
          <w:sz w:val="22"/>
        </w:rPr>
        <w:t>SIGNATURES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3"/>
        <w:gridCol w:w="1887"/>
      </w:tblGrid>
      <w:tr w:rsidR="002F5D26" w14:paraId="6AD7AD40" w14:textId="77777777" w:rsidTr="531448BD">
        <w:trPr>
          <w:trHeight w:hRule="exact" w:val="1387"/>
        </w:trPr>
        <w:tc>
          <w:tcPr>
            <w:tcW w:w="6903" w:type="dxa"/>
            <w:tcBorders>
              <w:top w:val="single" w:sz="4" w:space="0" w:color="auto"/>
              <w:left w:val="single" w:sz="4" w:space="0" w:color="auto"/>
              <w:bottom w:val="single" w:sz="4" w:space="0" w:color="auto"/>
              <w:right w:val="single" w:sz="4" w:space="0" w:color="auto"/>
            </w:tcBorders>
            <w:hideMark/>
          </w:tcPr>
          <w:p w14:paraId="44ABEDDE" w14:textId="035FC405" w:rsidR="000270D2" w:rsidRDefault="002F5D26" w:rsidP="6521AE00">
            <w:pPr>
              <w:pStyle w:val="Heading1"/>
              <w:tabs>
                <w:tab w:val="left" w:pos="2940"/>
              </w:tabs>
              <w:rPr>
                <w:rFonts w:ascii="Times New Roman" w:hAnsi="Times New Roman"/>
                <w:sz w:val="22"/>
                <w:szCs w:val="22"/>
              </w:rPr>
            </w:pPr>
            <w:r w:rsidRPr="6521AE00">
              <w:rPr>
                <w:rFonts w:ascii="Times New Roman" w:hAnsi="Times New Roman"/>
                <w:sz w:val="22"/>
                <w:szCs w:val="22"/>
              </w:rPr>
              <w:t>Authorized Official – Institution B:</w:t>
            </w:r>
          </w:p>
          <w:p w14:paraId="1DA6EBC6" w14:textId="7665C420" w:rsidR="000270D2" w:rsidRDefault="00777142" w:rsidP="6521AE00">
            <w:pPr>
              <w:tabs>
                <w:tab w:val="left" w:pos="2940"/>
              </w:tabs>
            </w:pPr>
            <w:r>
              <w:pict w14:anchorId="0A2CD56C">
                <v:shape id="_x0000_i1026" type="#_x0000_t75" alt="Microsoft Office Signature Line..." style="width:389.4pt;height:59.4pt">
                  <v:imagedata r:id="rId13" o:title=""/>
                  <o:lock v:ext="edit" ungrouping="t" rotation="t" cropping="t" verticies="t" text="t" grouping="t"/>
                  <o:signatureline v:ext="edit" id="{DD6B2BDE-6AE5-41B5-8393-700CB4889448}" provid="{00000000-0000-0000-0000-000000000000}" issignatureline="t"/>
                </v:shape>
              </w:pict>
            </w:r>
          </w:p>
        </w:tc>
        <w:tc>
          <w:tcPr>
            <w:tcW w:w="1845" w:type="dxa"/>
            <w:tcBorders>
              <w:top w:val="single" w:sz="4" w:space="0" w:color="auto"/>
              <w:left w:val="single" w:sz="4" w:space="0" w:color="auto"/>
              <w:bottom w:val="single" w:sz="4" w:space="0" w:color="auto"/>
              <w:right w:val="single" w:sz="4" w:space="0" w:color="auto"/>
            </w:tcBorders>
          </w:tcPr>
          <w:p w14:paraId="27AFDF87" w14:textId="77777777" w:rsidR="000270D2" w:rsidRDefault="000270D2" w:rsidP="00506F12">
            <w:pPr>
              <w:pStyle w:val="Heading1"/>
              <w:rPr>
                <w:rFonts w:ascii="Times New Roman" w:hAnsi="Times New Roman"/>
                <w:sz w:val="22"/>
                <w:szCs w:val="22"/>
              </w:rPr>
            </w:pPr>
            <w:r>
              <w:rPr>
                <w:rFonts w:ascii="Times New Roman" w:hAnsi="Times New Roman"/>
                <w:sz w:val="22"/>
                <w:szCs w:val="22"/>
              </w:rPr>
              <w:t>Date:</w:t>
            </w:r>
          </w:p>
          <w:p w14:paraId="211EF44B" w14:textId="77777777" w:rsidR="000270D2" w:rsidRDefault="000270D2" w:rsidP="00506F12">
            <w:pPr>
              <w:rPr>
                <w:szCs w:val="20"/>
              </w:rPr>
            </w:pPr>
          </w:p>
          <w:p w14:paraId="3B8EA834" w14:textId="77777777" w:rsidR="000270D2" w:rsidRDefault="000270D2" w:rsidP="00506F12"/>
        </w:tc>
      </w:tr>
      <w:tr w:rsidR="002F5D26" w14:paraId="248FC49F" w14:textId="77777777" w:rsidTr="00A700F7">
        <w:trPr>
          <w:trHeight w:hRule="exact" w:val="1351"/>
        </w:trPr>
        <w:tc>
          <w:tcPr>
            <w:tcW w:w="6903" w:type="dxa"/>
            <w:tcBorders>
              <w:top w:val="single" w:sz="4" w:space="0" w:color="auto"/>
              <w:left w:val="single" w:sz="4" w:space="0" w:color="auto"/>
              <w:bottom w:val="single" w:sz="4" w:space="0" w:color="auto"/>
              <w:right w:val="single" w:sz="4" w:space="0" w:color="auto"/>
            </w:tcBorders>
            <w:hideMark/>
          </w:tcPr>
          <w:p w14:paraId="329EE629" w14:textId="1588CD01" w:rsidR="000270D2" w:rsidRPr="002F5D26" w:rsidRDefault="002F5D26" w:rsidP="6521AE00">
            <w:pPr>
              <w:pStyle w:val="Heading1"/>
              <w:tabs>
                <w:tab w:val="left" w:pos="2940"/>
              </w:tabs>
              <w:rPr>
                <w:rFonts w:ascii="Times New Roman" w:hAnsi="Times New Roman" w:cs="Times New Roman"/>
                <w:sz w:val="22"/>
                <w:szCs w:val="22"/>
              </w:rPr>
            </w:pPr>
            <w:r w:rsidRPr="6521AE00">
              <w:rPr>
                <w:rFonts w:ascii="Times New Roman" w:hAnsi="Times New Roman" w:cs="Times New Roman"/>
                <w:sz w:val="22"/>
                <w:szCs w:val="22"/>
              </w:rPr>
              <w:t>Institution B Official Printed Name/Title</w:t>
            </w:r>
            <w:r w:rsidR="000270D2" w:rsidRPr="6521AE00">
              <w:rPr>
                <w:rFonts w:ascii="Times New Roman" w:hAnsi="Times New Roman" w:cs="Times New Roman"/>
                <w:sz w:val="22"/>
                <w:szCs w:val="22"/>
              </w:rPr>
              <w:t>:</w:t>
            </w:r>
          </w:p>
          <w:p w14:paraId="6F1E72B3" w14:textId="2DC19F60" w:rsidR="000270D2" w:rsidRPr="002F5D26" w:rsidRDefault="00777142" w:rsidP="6521AE00">
            <w:pPr>
              <w:tabs>
                <w:tab w:val="left" w:pos="2940"/>
              </w:tabs>
            </w:pPr>
            <w:r>
              <w:pict w14:anchorId="401CD91A">
                <v:shape id="_x0000_i1027" type="#_x0000_t75" alt="Microsoft Office Signature Line..." style="width:389.4pt;height:59.4pt">
                  <v:imagedata r:id="rId13" o:title=""/>
                  <o:lock v:ext="edit" ungrouping="t" rotation="t" cropping="t" verticies="t" text="t" grouping="t"/>
                  <o:signatureline v:ext="edit" id="{4CCA5D17-998E-4F37-AF5D-EB142DD67CDA}" provid="{00000000-0000-0000-0000-000000000000}" issignatureline="t"/>
                </v:shape>
              </w:pict>
            </w:r>
          </w:p>
        </w:tc>
        <w:tc>
          <w:tcPr>
            <w:tcW w:w="1845" w:type="dxa"/>
            <w:tcBorders>
              <w:top w:val="single" w:sz="4" w:space="0" w:color="auto"/>
              <w:left w:val="single" w:sz="4" w:space="0" w:color="auto"/>
              <w:bottom w:val="single" w:sz="4" w:space="0" w:color="auto"/>
              <w:right w:val="single" w:sz="4" w:space="0" w:color="auto"/>
            </w:tcBorders>
            <w:hideMark/>
          </w:tcPr>
          <w:p w14:paraId="7E232001" w14:textId="77777777" w:rsidR="000270D2" w:rsidRDefault="000270D2" w:rsidP="00506F12">
            <w:pPr>
              <w:pStyle w:val="Heading1"/>
              <w:rPr>
                <w:rFonts w:ascii="Times New Roman" w:hAnsi="Times New Roman"/>
                <w:sz w:val="22"/>
                <w:szCs w:val="22"/>
              </w:rPr>
            </w:pPr>
            <w:r>
              <w:rPr>
                <w:rFonts w:ascii="Times New Roman" w:hAnsi="Times New Roman"/>
                <w:sz w:val="22"/>
                <w:szCs w:val="22"/>
              </w:rPr>
              <w:t>Date:</w:t>
            </w:r>
          </w:p>
        </w:tc>
      </w:tr>
      <w:tr w:rsidR="002F5D26" w14:paraId="6E26A90C" w14:textId="77777777" w:rsidTr="531448BD">
        <w:trPr>
          <w:trHeight w:hRule="exact" w:val="1333"/>
        </w:trPr>
        <w:tc>
          <w:tcPr>
            <w:tcW w:w="6903" w:type="dxa"/>
            <w:tcBorders>
              <w:top w:val="single" w:sz="4" w:space="0" w:color="auto"/>
              <w:left w:val="single" w:sz="4" w:space="0" w:color="auto"/>
              <w:bottom w:val="single" w:sz="4" w:space="0" w:color="auto"/>
              <w:right w:val="single" w:sz="4" w:space="0" w:color="auto"/>
            </w:tcBorders>
            <w:hideMark/>
          </w:tcPr>
          <w:p w14:paraId="7D781701" w14:textId="77777777" w:rsidR="00A700F7" w:rsidRDefault="00A700F7" w:rsidP="6521AE00">
            <w:pPr>
              <w:rPr>
                <w:b/>
                <w:bCs/>
                <w:sz w:val="22"/>
                <w:szCs w:val="22"/>
              </w:rPr>
            </w:pPr>
          </w:p>
          <w:p w14:paraId="59F69DBE" w14:textId="780BF30C" w:rsidR="002F5D26" w:rsidRPr="002F5D26" w:rsidRDefault="002F5D26" w:rsidP="6521AE00">
            <w:pPr>
              <w:rPr>
                <w:b/>
                <w:bCs/>
                <w:sz w:val="22"/>
                <w:szCs w:val="22"/>
              </w:rPr>
            </w:pPr>
            <w:r w:rsidRPr="6521AE00">
              <w:rPr>
                <w:b/>
                <w:bCs/>
                <w:sz w:val="22"/>
                <w:szCs w:val="22"/>
              </w:rPr>
              <w:t>Authorized Official</w:t>
            </w:r>
            <w:r w:rsidRPr="6521AE00">
              <w:rPr>
                <w:sz w:val="22"/>
                <w:szCs w:val="22"/>
              </w:rPr>
              <w:t xml:space="preserve"> – </w:t>
            </w:r>
            <w:r w:rsidRPr="6521AE00">
              <w:rPr>
                <w:b/>
                <w:bCs/>
                <w:sz w:val="22"/>
                <w:szCs w:val="22"/>
              </w:rPr>
              <w:t>University of New Haven:</w:t>
            </w:r>
          </w:p>
          <w:p w14:paraId="3A76BDC9" w14:textId="38A71FDA" w:rsidR="000270D2" w:rsidRPr="002F5D26" w:rsidRDefault="00777142" w:rsidP="6521AE00">
            <w:r>
              <w:pict w14:anchorId="0317871D">
                <v:shape id="_x0000_i1028" type="#_x0000_t75" alt="Microsoft Office Signature Line..." style="width:389.4pt;height:59.4pt">
                  <v:imagedata r:id="rId14" o:title=""/>
                  <o:lock v:ext="edit" ungrouping="t" rotation="t" cropping="t" verticies="t" text="t" grouping="t"/>
                  <o:signatureline v:ext="edit" id="{E15A2C50-51E5-471B-BF15-A53B81F8984E}" provid="{00000000-0000-0000-0000-000000000000}" issignatureline="t"/>
                </v:shape>
              </w:pict>
            </w:r>
          </w:p>
        </w:tc>
        <w:tc>
          <w:tcPr>
            <w:tcW w:w="1845" w:type="dxa"/>
            <w:tcBorders>
              <w:top w:val="single" w:sz="4" w:space="0" w:color="auto"/>
              <w:left w:val="single" w:sz="4" w:space="0" w:color="auto"/>
              <w:bottom w:val="single" w:sz="4" w:space="0" w:color="auto"/>
              <w:right w:val="single" w:sz="4" w:space="0" w:color="auto"/>
            </w:tcBorders>
            <w:hideMark/>
          </w:tcPr>
          <w:p w14:paraId="785BA06F" w14:textId="77777777" w:rsidR="000270D2" w:rsidRDefault="000270D2" w:rsidP="00506F12">
            <w:pPr>
              <w:pStyle w:val="Heading1"/>
              <w:rPr>
                <w:rFonts w:ascii="Times New Roman" w:hAnsi="Times New Roman"/>
                <w:sz w:val="22"/>
                <w:szCs w:val="22"/>
              </w:rPr>
            </w:pPr>
            <w:r>
              <w:rPr>
                <w:rFonts w:ascii="Times New Roman" w:hAnsi="Times New Roman"/>
                <w:sz w:val="22"/>
                <w:szCs w:val="22"/>
              </w:rPr>
              <w:t>Date:</w:t>
            </w:r>
          </w:p>
        </w:tc>
      </w:tr>
    </w:tbl>
    <w:p w14:paraId="3BB4BB55" w14:textId="77777777" w:rsidR="00A700F7" w:rsidRDefault="00A700F7" w:rsidP="531448BD">
      <w:pPr>
        <w:jc w:val="center"/>
        <w:rPr>
          <w:b/>
          <w:bCs/>
          <w:color w:val="FF0000"/>
          <w:sz w:val="28"/>
          <w:szCs w:val="28"/>
        </w:rPr>
      </w:pPr>
    </w:p>
    <w:p w14:paraId="117A4EDE" w14:textId="77777777" w:rsidR="00A700F7" w:rsidRDefault="00A700F7" w:rsidP="531448BD">
      <w:pPr>
        <w:jc w:val="center"/>
        <w:rPr>
          <w:b/>
          <w:bCs/>
          <w:color w:val="FF0000"/>
          <w:sz w:val="28"/>
          <w:szCs w:val="28"/>
        </w:rPr>
      </w:pPr>
    </w:p>
    <w:p w14:paraId="04713075" w14:textId="77777777" w:rsidR="00A700F7" w:rsidRDefault="00A700F7" w:rsidP="531448BD">
      <w:pPr>
        <w:jc w:val="center"/>
        <w:rPr>
          <w:b/>
          <w:bCs/>
          <w:color w:val="FF0000"/>
          <w:sz w:val="28"/>
          <w:szCs w:val="28"/>
        </w:rPr>
      </w:pPr>
    </w:p>
    <w:p w14:paraId="07DF707C" w14:textId="1C304FC6" w:rsidR="00D23613" w:rsidRPr="002F5D26" w:rsidRDefault="6F83ED29" w:rsidP="531448BD">
      <w:pPr>
        <w:jc w:val="center"/>
        <w:rPr>
          <w:sz w:val="22"/>
          <w:szCs w:val="22"/>
        </w:rPr>
      </w:pPr>
      <w:r w:rsidRPr="531448BD">
        <w:rPr>
          <w:b/>
          <w:bCs/>
          <w:color w:val="FF0000"/>
          <w:sz w:val="28"/>
          <w:szCs w:val="28"/>
        </w:rPr>
        <w:t xml:space="preserve">Please email this form and any supporting documents to the IRB Chair at </w:t>
      </w:r>
      <w:hyperlink r:id="rId15">
        <w:r w:rsidRPr="531448BD">
          <w:rPr>
            <w:rStyle w:val="Hyperlink"/>
            <w:b/>
            <w:bCs/>
            <w:sz w:val="28"/>
            <w:szCs w:val="28"/>
          </w:rPr>
          <w:t>IRB@newhaven.edu</w:t>
        </w:r>
      </w:hyperlink>
    </w:p>
    <w:p w14:paraId="0F56FC8E" w14:textId="143D5986" w:rsidR="00D23613" w:rsidRPr="002F5D26" w:rsidRDefault="00D23613" w:rsidP="531448BD">
      <w:pPr>
        <w:rPr>
          <w:b/>
          <w:bCs/>
          <w:sz w:val="22"/>
          <w:szCs w:val="22"/>
          <w:u w:val="single"/>
        </w:rPr>
      </w:pPr>
    </w:p>
    <w:sectPr w:rsidR="00D23613" w:rsidRPr="002F5D26" w:rsidSect="003D2194">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E4F5" w14:textId="77777777" w:rsidR="00776546" w:rsidRDefault="00776546">
      <w:r>
        <w:separator/>
      </w:r>
    </w:p>
  </w:endnote>
  <w:endnote w:type="continuationSeparator" w:id="0">
    <w:p w14:paraId="433206EA" w14:textId="77777777" w:rsidR="00776546" w:rsidRDefault="0077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77A9" w14:textId="77777777" w:rsidR="00557CF3" w:rsidRDefault="00557CF3" w:rsidP="00557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307F76" w14:textId="77777777" w:rsidR="00557CF3" w:rsidRDefault="00557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EA17" w14:textId="77777777" w:rsidR="00557CF3" w:rsidRDefault="00557CF3" w:rsidP="00557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070E">
      <w:rPr>
        <w:rStyle w:val="PageNumber"/>
        <w:noProof/>
      </w:rPr>
      <w:t>4</w:t>
    </w:r>
    <w:r>
      <w:rPr>
        <w:rStyle w:val="PageNumber"/>
      </w:rPr>
      <w:fldChar w:fldCharType="end"/>
    </w:r>
  </w:p>
  <w:p w14:paraId="7A6B43A0" w14:textId="77777777" w:rsidR="00557CF3" w:rsidRDefault="00557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1C05" w14:textId="77777777" w:rsidR="00BD42B1" w:rsidRDefault="00BD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69A3" w14:textId="77777777" w:rsidR="00776546" w:rsidRDefault="00776546">
      <w:r>
        <w:separator/>
      </w:r>
    </w:p>
  </w:footnote>
  <w:footnote w:type="continuationSeparator" w:id="0">
    <w:p w14:paraId="4B0F916F" w14:textId="77777777" w:rsidR="00776546" w:rsidRDefault="0077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4729" w14:textId="77777777" w:rsidR="00BD42B1" w:rsidRDefault="00000000">
    <w:pPr>
      <w:pStyle w:val="Header"/>
    </w:pPr>
    <w:r>
      <w:rPr>
        <w:noProof/>
      </w:rPr>
      <w:pict w14:anchorId="65E40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8in;height:6in;z-index:-251658752;mso-wrap-edited:f;mso-position-horizontal:center;mso-position-horizontal-relative:margin;mso-position-vertical:center;mso-position-vertical-relative:margin" o:allowincell="f">
          <v:imagedata r:id="rId1" o:title="NewHaven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38C5" w14:textId="77777777" w:rsidR="00BD42B1" w:rsidRDefault="00000000">
    <w:pPr>
      <w:pStyle w:val="Header"/>
    </w:pPr>
    <w:r>
      <w:rPr>
        <w:noProof/>
      </w:rPr>
      <w:pict w14:anchorId="79294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in;height:6in;z-index:-251657728;mso-wrap-edited:f;mso-position-horizontal:center;mso-position-horizontal-relative:margin;mso-position-vertical:center;mso-position-vertical-relative:margin" o:allowincell="f">
          <v:imagedata r:id="rId1" o:title="NewHaven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89A0" w14:textId="77777777" w:rsidR="00BD42B1" w:rsidRDefault="00000000">
    <w:pPr>
      <w:pStyle w:val="Header"/>
    </w:pPr>
    <w:r>
      <w:rPr>
        <w:noProof/>
      </w:rPr>
      <w:pict w14:anchorId="40913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8in;height:6in;z-index:-251659776;mso-wrap-edited:f;mso-position-horizontal:center;mso-position-horizontal-relative:margin;mso-position-vertical:center;mso-position-vertical-relative:margin" o:allowincell="f">
          <v:imagedata r:id="rId1" o:title="NewHaven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7DB7"/>
    <w:multiLevelType w:val="hybridMultilevel"/>
    <w:tmpl w:val="5B4C0692"/>
    <w:lvl w:ilvl="0" w:tplc="05C2443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FD2C27"/>
    <w:multiLevelType w:val="hybridMultilevel"/>
    <w:tmpl w:val="40FA1AD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1C565B2"/>
    <w:multiLevelType w:val="hybridMultilevel"/>
    <w:tmpl w:val="DB2A89BE"/>
    <w:lvl w:ilvl="0" w:tplc="FDDA1A26">
      <w:start w:val="1"/>
      <w:numFmt w:val="decimal"/>
      <w:lvlText w:val="%1."/>
      <w:lvlJc w:val="left"/>
      <w:pPr>
        <w:tabs>
          <w:tab w:val="num" w:pos="720"/>
        </w:tabs>
        <w:ind w:left="720" w:hanging="360"/>
      </w:pPr>
      <w:rPr>
        <w:b w:val="0"/>
      </w:rPr>
    </w:lvl>
    <w:lvl w:ilvl="1" w:tplc="D7BA73B8">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29619422">
    <w:abstractNumId w:val="1"/>
  </w:num>
  <w:num w:numId="2" w16cid:durableId="1209874960">
    <w:abstractNumId w:val="0"/>
  </w:num>
  <w:num w:numId="3" w16cid:durableId="59494602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97"/>
    <w:rsid w:val="00003FE8"/>
    <w:rsid w:val="000270D2"/>
    <w:rsid w:val="00051B3F"/>
    <w:rsid w:val="000728AA"/>
    <w:rsid w:val="000C007E"/>
    <w:rsid w:val="000D5271"/>
    <w:rsid w:val="000F754A"/>
    <w:rsid w:val="0014664C"/>
    <w:rsid w:val="00244046"/>
    <w:rsid w:val="00245397"/>
    <w:rsid w:val="002B0B72"/>
    <w:rsid w:val="002D76D2"/>
    <w:rsid w:val="002F5D26"/>
    <w:rsid w:val="00340AE0"/>
    <w:rsid w:val="00342C4A"/>
    <w:rsid w:val="00344A0A"/>
    <w:rsid w:val="00347436"/>
    <w:rsid w:val="003611B0"/>
    <w:rsid w:val="00367161"/>
    <w:rsid w:val="003904B4"/>
    <w:rsid w:val="00393201"/>
    <w:rsid w:val="003D0DEE"/>
    <w:rsid w:val="003D2194"/>
    <w:rsid w:val="004650DE"/>
    <w:rsid w:val="00530F3D"/>
    <w:rsid w:val="00557CF3"/>
    <w:rsid w:val="00563663"/>
    <w:rsid w:val="0063490F"/>
    <w:rsid w:val="006516C4"/>
    <w:rsid w:val="0066548D"/>
    <w:rsid w:val="00694C3C"/>
    <w:rsid w:val="006A5BB1"/>
    <w:rsid w:val="006F1A84"/>
    <w:rsid w:val="00735588"/>
    <w:rsid w:val="00775688"/>
    <w:rsid w:val="00776546"/>
    <w:rsid w:val="00777142"/>
    <w:rsid w:val="0078327E"/>
    <w:rsid w:val="00787F23"/>
    <w:rsid w:val="007C7C99"/>
    <w:rsid w:val="00854F3D"/>
    <w:rsid w:val="00861124"/>
    <w:rsid w:val="00894BBA"/>
    <w:rsid w:val="008B5F89"/>
    <w:rsid w:val="008B773F"/>
    <w:rsid w:val="008C284F"/>
    <w:rsid w:val="009C1A4E"/>
    <w:rsid w:val="00A30D53"/>
    <w:rsid w:val="00A700F7"/>
    <w:rsid w:val="00A83225"/>
    <w:rsid w:val="00B25241"/>
    <w:rsid w:val="00B46ACD"/>
    <w:rsid w:val="00B65899"/>
    <w:rsid w:val="00B875E5"/>
    <w:rsid w:val="00B949BF"/>
    <w:rsid w:val="00BB22C3"/>
    <w:rsid w:val="00BC459E"/>
    <w:rsid w:val="00BD42B1"/>
    <w:rsid w:val="00BD7577"/>
    <w:rsid w:val="00C068CA"/>
    <w:rsid w:val="00C146EB"/>
    <w:rsid w:val="00C50690"/>
    <w:rsid w:val="00D06328"/>
    <w:rsid w:val="00D23613"/>
    <w:rsid w:val="00D243A8"/>
    <w:rsid w:val="00D24EC6"/>
    <w:rsid w:val="00D50DAC"/>
    <w:rsid w:val="00D632B0"/>
    <w:rsid w:val="00DC0E5D"/>
    <w:rsid w:val="00DD1AE6"/>
    <w:rsid w:val="00EE18B8"/>
    <w:rsid w:val="00F76917"/>
    <w:rsid w:val="00FA6FA3"/>
    <w:rsid w:val="00FA7E39"/>
    <w:rsid w:val="00FB070E"/>
    <w:rsid w:val="00FB223A"/>
    <w:rsid w:val="00FB33E3"/>
    <w:rsid w:val="00FD48E5"/>
    <w:rsid w:val="00FD59CB"/>
    <w:rsid w:val="00FF7D20"/>
    <w:rsid w:val="119ECC19"/>
    <w:rsid w:val="188C09F1"/>
    <w:rsid w:val="46567E03"/>
    <w:rsid w:val="531448BD"/>
    <w:rsid w:val="57499C4F"/>
    <w:rsid w:val="6521AE00"/>
    <w:rsid w:val="6F83E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72091"/>
  <w15:chartTrackingRefBased/>
  <w15:docId w15:val="{6E3A899D-EE3E-46D7-8815-21F8D06C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6D2"/>
    <w:rPr>
      <w:sz w:val="24"/>
      <w:szCs w:val="24"/>
    </w:rPr>
  </w:style>
  <w:style w:type="paragraph" w:styleId="Heading1">
    <w:name w:val="heading 1"/>
    <w:basedOn w:val="Normal"/>
    <w:next w:val="Normal"/>
    <w:link w:val="Heading1Char"/>
    <w:qFormat/>
    <w:rsid w:val="000270D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F7D20"/>
    <w:pPr>
      <w:keepNext/>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7D20"/>
    <w:rPr>
      <w:b/>
      <w:sz w:val="20"/>
      <w:szCs w:val="20"/>
    </w:rPr>
  </w:style>
  <w:style w:type="paragraph" w:styleId="BodyTextIndent">
    <w:name w:val="Body Text Indent"/>
    <w:basedOn w:val="Normal"/>
    <w:rsid w:val="00FF7D20"/>
    <w:pPr>
      <w:ind w:left="720" w:hanging="720"/>
    </w:pPr>
    <w:rPr>
      <w:sz w:val="20"/>
      <w:szCs w:val="20"/>
    </w:rPr>
  </w:style>
  <w:style w:type="paragraph" w:styleId="Header">
    <w:name w:val="header"/>
    <w:basedOn w:val="Normal"/>
    <w:rsid w:val="00FF7D20"/>
    <w:pPr>
      <w:tabs>
        <w:tab w:val="center" w:pos="4320"/>
        <w:tab w:val="right" w:pos="8640"/>
      </w:tabs>
    </w:pPr>
    <w:rPr>
      <w:sz w:val="20"/>
      <w:szCs w:val="20"/>
    </w:rPr>
  </w:style>
  <w:style w:type="paragraph" w:styleId="BalloonText">
    <w:name w:val="Balloon Text"/>
    <w:basedOn w:val="Normal"/>
    <w:semiHidden/>
    <w:rsid w:val="00787F23"/>
    <w:rPr>
      <w:rFonts w:ascii="Tahoma" w:hAnsi="Tahoma" w:cs="Tahoma"/>
      <w:sz w:val="16"/>
      <w:szCs w:val="16"/>
    </w:rPr>
  </w:style>
  <w:style w:type="paragraph" w:styleId="Footer">
    <w:name w:val="footer"/>
    <w:basedOn w:val="Normal"/>
    <w:rsid w:val="00557CF3"/>
    <w:pPr>
      <w:tabs>
        <w:tab w:val="center" w:pos="4320"/>
        <w:tab w:val="right" w:pos="8640"/>
      </w:tabs>
    </w:pPr>
  </w:style>
  <w:style w:type="character" w:styleId="PageNumber">
    <w:name w:val="page number"/>
    <w:basedOn w:val="DefaultParagraphFont"/>
    <w:rsid w:val="00557CF3"/>
  </w:style>
  <w:style w:type="paragraph" w:styleId="Title">
    <w:name w:val="Title"/>
    <w:basedOn w:val="Normal"/>
    <w:link w:val="TitleChar"/>
    <w:qFormat/>
    <w:rsid w:val="000270D2"/>
    <w:pPr>
      <w:spacing w:before="40" w:after="100"/>
      <w:jc w:val="center"/>
    </w:pPr>
    <w:rPr>
      <w:rFonts w:ascii="Arial" w:hAnsi="Arial" w:cs="Arial"/>
      <w:b/>
      <w:color w:val="262626"/>
      <w:sz w:val="32"/>
      <w:szCs w:val="36"/>
    </w:rPr>
  </w:style>
  <w:style w:type="character" w:customStyle="1" w:styleId="TitleChar">
    <w:name w:val="Title Char"/>
    <w:basedOn w:val="DefaultParagraphFont"/>
    <w:link w:val="Title"/>
    <w:rsid w:val="000270D2"/>
    <w:rPr>
      <w:rFonts w:ascii="Arial" w:hAnsi="Arial" w:cs="Arial"/>
      <w:b/>
      <w:color w:val="262626"/>
      <w:sz w:val="32"/>
      <w:szCs w:val="36"/>
    </w:rPr>
  </w:style>
  <w:style w:type="character" w:customStyle="1" w:styleId="Heading1Char">
    <w:name w:val="Heading 1 Char"/>
    <w:basedOn w:val="DefaultParagraphFont"/>
    <w:link w:val="Heading1"/>
    <w:rsid w:val="000270D2"/>
    <w:rPr>
      <w:rFonts w:asciiTheme="majorHAnsi" w:eastAsiaTheme="majorEastAsia" w:hAnsiTheme="majorHAnsi" w:cstheme="majorBidi"/>
      <w:b/>
      <w:bCs/>
      <w:kern w:val="32"/>
      <w:sz w:val="32"/>
      <w:szCs w:val="32"/>
    </w:rPr>
  </w:style>
  <w:style w:type="character" w:styleId="Hyperlink">
    <w:name w:val="Hyperlink"/>
    <w:rsid w:val="000270D2"/>
    <w:rPr>
      <w:color w:val="0000FF"/>
      <w:u w:val="single"/>
    </w:rPr>
  </w:style>
  <w:style w:type="table" w:styleId="TableGrid">
    <w:name w:val="Table Grid"/>
    <w:basedOn w:val="TableNormal"/>
    <w:rsid w:val="000270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D76D2"/>
    <w:pPr>
      <w:spacing w:after="120" w:line="480" w:lineRule="auto"/>
    </w:pPr>
  </w:style>
  <w:style w:type="character" w:customStyle="1" w:styleId="BodyText2Char">
    <w:name w:val="Body Text 2 Char"/>
    <w:basedOn w:val="DefaultParagraphFont"/>
    <w:link w:val="BodyText2"/>
    <w:rsid w:val="002D76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7849">
      <w:bodyDiv w:val="1"/>
      <w:marLeft w:val="0"/>
      <w:marRight w:val="0"/>
      <w:marTop w:val="0"/>
      <w:marBottom w:val="0"/>
      <w:divBdr>
        <w:top w:val="none" w:sz="0" w:space="0" w:color="auto"/>
        <w:left w:val="none" w:sz="0" w:space="0" w:color="auto"/>
        <w:bottom w:val="none" w:sz="0" w:space="0" w:color="auto"/>
        <w:right w:val="none" w:sz="0" w:space="0" w:color="auto"/>
      </w:divBdr>
    </w:div>
    <w:div w:id="743377316">
      <w:bodyDiv w:val="1"/>
      <w:marLeft w:val="0"/>
      <w:marRight w:val="0"/>
      <w:marTop w:val="0"/>
      <w:marBottom w:val="0"/>
      <w:divBdr>
        <w:top w:val="none" w:sz="0" w:space="0" w:color="auto"/>
        <w:left w:val="none" w:sz="0" w:space="0" w:color="auto"/>
        <w:bottom w:val="none" w:sz="0" w:space="0" w:color="auto"/>
        <w:right w:val="none" w:sz="0" w:space="0" w:color="auto"/>
      </w:divBdr>
    </w:div>
    <w:div w:id="887031123">
      <w:bodyDiv w:val="1"/>
      <w:marLeft w:val="0"/>
      <w:marRight w:val="0"/>
      <w:marTop w:val="0"/>
      <w:marBottom w:val="0"/>
      <w:divBdr>
        <w:top w:val="none" w:sz="0" w:space="0" w:color="auto"/>
        <w:left w:val="none" w:sz="0" w:space="0" w:color="auto"/>
        <w:bottom w:val="none" w:sz="0" w:space="0" w:color="auto"/>
        <w:right w:val="none" w:sz="0" w:space="0" w:color="auto"/>
      </w:divBdr>
    </w:div>
    <w:div w:id="1349213809">
      <w:bodyDiv w:val="1"/>
      <w:marLeft w:val="0"/>
      <w:marRight w:val="0"/>
      <w:marTop w:val="0"/>
      <w:marBottom w:val="0"/>
      <w:divBdr>
        <w:top w:val="none" w:sz="0" w:space="0" w:color="auto"/>
        <w:left w:val="none" w:sz="0" w:space="0" w:color="auto"/>
        <w:bottom w:val="none" w:sz="0" w:space="0" w:color="auto"/>
        <w:right w:val="none" w:sz="0" w:space="0" w:color="auto"/>
      </w:divBdr>
    </w:div>
    <w:div w:id="1391920818">
      <w:bodyDiv w:val="1"/>
      <w:marLeft w:val="0"/>
      <w:marRight w:val="0"/>
      <w:marTop w:val="0"/>
      <w:marBottom w:val="0"/>
      <w:divBdr>
        <w:top w:val="none" w:sz="0" w:space="0" w:color="auto"/>
        <w:left w:val="none" w:sz="0" w:space="0" w:color="auto"/>
        <w:bottom w:val="none" w:sz="0" w:space="0" w:color="auto"/>
        <w:right w:val="none" w:sz="0" w:space="0" w:color="auto"/>
      </w:divBdr>
    </w:div>
    <w:div w:id="1608389215">
      <w:bodyDiv w:val="1"/>
      <w:marLeft w:val="0"/>
      <w:marRight w:val="0"/>
      <w:marTop w:val="0"/>
      <w:marBottom w:val="0"/>
      <w:divBdr>
        <w:top w:val="none" w:sz="0" w:space="0" w:color="auto"/>
        <w:left w:val="none" w:sz="0" w:space="0" w:color="auto"/>
        <w:bottom w:val="none" w:sz="0" w:space="0" w:color="auto"/>
        <w:right w:val="none" w:sz="0" w:space="0" w:color="auto"/>
      </w:divBdr>
    </w:div>
    <w:div w:id="1921789835">
      <w:bodyDiv w:val="1"/>
      <w:marLeft w:val="0"/>
      <w:marRight w:val="0"/>
      <w:marTop w:val="0"/>
      <w:marBottom w:val="0"/>
      <w:divBdr>
        <w:top w:val="none" w:sz="0" w:space="0" w:color="auto"/>
        <w:left w:val="none" w:sz="0" w:space="0" w:color="auto"/>
        <w:bottom w:val="none" w:sz="0" w:space="0" w:color="auto"/>
        <w:right w:val="none" w:sz="0" w:space="0" w:color="auto"/>
      </w:divBdr>
    </w:div>
    <w:div w:id="20026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https://images.collegiatelink.net/clink/images/b5ab83c2-25cc-4d5b-a65c-4cbf7aff163347d48f29-ad06-422d-87c5-48ac2d9c250e.p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newhaven.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217023301DD48BA4A6CE77E75A8DE" ma:contentTypeVersion="17" ma:contentTypeDescription="Create a new document." ma:contentTypeScope="" ma:versionID="00c238394d7a5a8af01d0d1040458d54">
  <xsd:schema xmlns:xsd="http://www.w3.org/2001/XMLSchema" xmlns:xs="http://www.w3.org/2001/XMLSchema" xmlns:p="http://schemas.microsoft.com/office/2006/metadata/properties" xmlns:ns2="bc32524b-df71-4e2a-b0ed-463d3217935c" xmlns:ns3="ecafa024-d80a-4b33-bb6b-31e0a04d9b58" targetNamespace="http://schemas.microsoft.com/office/2006/metadata/properties" ma:root="true" ma:fieldsID="30cf4eeb1d060e5257fea5bc9861be91" ns2:_="" ns3:_="">
    <xsd:import namespace="bc32524b-df71-4e2a-b0ed-463d3217935c"/>
    <xsd:import namespace="ecafa024-d80a-4b33-bb6b-31e0a04d9b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2524b-df71-4e2a-b0ed-463d3217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0f95bb7-1602-41b8-bb94-bba1d10ac9f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fa024-d80a-4b33-bb6b-31e0a04d9b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021ab8-e5ff-41b3-84fd-f6adb2c9588d}" ma:internalName="TaxCatchAll" ma:showField="CatchAllData" ma:web="ecafa024-d80a-4b33-bb6b-31e0a04d9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32524b-df71-4e2a-b0ed-463d3217935c">
      <Terms xmlns="http://schemas.microsoft.com/office/infopath/2007/PartnerControls"/>
    </lcf76f155ced4ddcb4097134ff3c332f>
    <TaxCatchAll xmlns="ecafa024-d80a-4b33-bb6b-31e0a04d9b58"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CD002CD-7191-4F9A-B2D2-10DB64068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2524b-df71-4e2a-b0ed-463d3217935c"/>
    <ds:schemaRef ds:uri="ecafa024-d80a-4b33-bb6b-31e0a04d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496C2-31D9-4206-972A-C7FF0F6B240C}">
  <ds:schemaRefs>
    <ds:schemaRef ds:uri="http://schemas.microsoft.com/sharepoint/v3/contenttype/forms"/>
  </ds:schemaRefs>
</ds:datastoreItem>
</file>

<file path=customXml/itemProps3.xml><?xml version="1.0" encoding="utf-8"?>
<ds:datastoreItem xmlns:ds="http://schemas.openxmlformats.org/officeDocument/2006/customXml" ds:itemID="{1B5CB8CD-E1AE-4780-958C-1C62B1DD1423}">
  <ds:schemaRefs>
    <ds:schemaRef ds:uri="http://schemas.microsoft.com/office/2006/metadata/properties"/>
    <ds:schemaRef ds:uri="http://schemas.microsoft.com/office/infopath/2007/PartnerControls"/>
    <ds:schemaRef ds:uri="bc32524b-df71-4e2a-b0ed-463d3217935c"/>
    <ds:schemaRef ds:uri="ecafa024-d80a-4b33-bb6b-31e0a04d9b58"/>
  </ds:schemaRefs>
</ds:datastoreItem>
</file>

<file path=customXml/itemProps4.xml><?xml version="1.0" encoding="utf-8"?>
<ds:datastoreItem xmlns:ds="http://schemas.openxmlformats.org/officeDocument/2006/customXml" ds:itemID="{E400B612-0EBC-4B42-B31D-5F118D7848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dc:creator>
  <cp:keywords/>
  <dc:description/>
  <cp:lastModifiedBy>Hottin, Kyle</cp:lastModifiedBy>
  <cp:revision>2</cp:revision>
  <cp:lastPrinted>2009-04-27T04:51:00Z</cp:lastPrinted>
  <dcterms:created xsi:type="dcterms:W3CDTF">2023-08-15T19:31:00Z</dcterms:created>
  <dcterms:modified xsi:type="dcterms:W3CDTF">2023-08-15T19:31:00Z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0x01010039D217023301DD48BA4A6CE77E75A8DE</vt:lpwstr>
  </property>
</Properties>
</file>